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F94EE" w14:textId="188437F4" w:rsidR="004719B1" w:rsidRPr="0059778A" w:rsidRDefault="004719B1" w:rsidP="004719B1">
      <w:pPr>
        <w:rPr>
          <w:rFonts w:asciiTheme="majorHAnsi" w:hAnsiTheme="majorHAnsi" w:cstheme="majorHAnsi"/>
          <w:color w:val="FF6600"/>
        </w:rPr>
      </w:pPr>
      <w:r w:rsidRPr="0059778A">
        <w:rPr>
          <w:rFonts w:asciiTheme="majorHAnsi" w:hAnsiTheme="majorHAnsi" w:cstheme="majorHAnsi"/>
          <w:color w:val="FF6600"/>
        </w:rPr>
        <w:t>Short Article</w:t>
      </w:r>
      <w:r>
        <w:rPr>
          <w:rFonts w:asciiTheme="majorHAnsi" w:hAnsiTheme="majorHAnsi" w:cstheme="majorHAnsi"/>
          <w:color w:val="FF6600"/>
        </w:rPr>
        <w:t xml:space="preserve"> – Recognition During COVID Crisis</w:t>
      </w:r>
      <w:r w:rsidR="00450CF6">
        <w:rPr>
          <w:rFonts w:asciiTheme="majorHAnsi" w:hAnsiTheme="majorHAnsi" w:cstheme="majorHAnsi"/>
          <w:color w:val="FF6600"/>
        </w:rPr>
        <w:t xml:space="preserve"> – General Business</w:t>
      </w:r>
    </w:p>
    <w:p w14:paraId="55E11EA4" w14:textId="77777777" w:rsidR="004719B1" w:rsidRPr="0059778A" w:rsidRDefault="004719B1" w:rsidP="004719B1">
      <w:pPr>
        <w:rPr>
          <w:rFonts w:asciiTheme="majorHAnsi" w:hAnsiTheme="majorHAnsi" w:cstheme="majorHAnsi"/>
        </w:rPr>
      </w:pPr>
    </w:p>
    <w:p w14:paraId="38614B8D" w14:textId="77777777" w:rsidR="004719B1" w:rsidRPr="0059778A" w:rsidRDefault="004719B1" w:rsidP="004719B1">
      <w:pPr>
        <w:rPr>
          <w:rFonts w:asciiTheme="majorHAnsi" w:hAnsiTheme="majorHAnsi" w:cstheme="majorHAnsi"/>
          <w:color w:val="000000" w:themeColor="text1"/>
        </w:rPr>
      </w:pPr>
      <w:r w:rsidRPr="0059778A">
        <w:rPr>
          <w:rFonts w:asciiTheme="majorHAnsi" w:hAnsiTheme="majorHAnsi" w:cstheme="majorHAnsi"/>
          <w:color w:val="000000" w:themeColor="text1"/>
        </w:rPr>
        <w:t xml:space="preserve">Times like these are unprecedented. Like many companies, those of us at </w:t>
      </w:r>
      <w:proofErr w:type="gramStart"/>
      <w:r w:rsidRPr="0059778A">
        <w:rPr>
          <w:rFonts w:asciiTheme="majorHAnsi" w:hAnsiTheme="majorHAnsi" w:cstheme="majorHAnsi"/>
          <w:color w:val="000000" w:themeColor="text1"/>
        </w:rPr>
        <w:t>{{ CompanyName</w:t>
      </w:r>
      <w:proofErr w:type="gramEnd"/>
      <w:r w:rsidRPr="0059778A">
        <w:rPr>
          <w:rFonts w:asciiTheme="majorHAnsi" w:hAnsiTheme="majorHAnsi" w:cstheme="majorHAnsi"/>
          <w:color w:val="000000" w:themeColor="text1"/>
        </w:rPr>
        <w:t xml:space="preserve"> }} have had to figure out how to work remotely, adhere to new safety policies, and solve difficult problems—all while caring for family members. The good news is, team members are responding in inspiring and sometimes extraordinary ways! </w:t>
      </w:r>
    </w:p>
    <w:p w14:paraId="079C2F20" w14:textId="77777777" w:rsidR="004719B1" w:rsidRPr="0059778A" w:rsidRDefault="004719B1" w:rsidP="004719B1">
      <w:pPr>
        <w:rPr>
          <w:rFonts w:asciiTheme="majorHAnsi" w:hAnsiTheme="majorHAnsi" w:cstheme="majorHAnsi"/>
          <w:color w:val="000000" w:themeColor="text1"/>
        </w:rPr>
      </w:pPr>
    </w:p>
    <w:p w14:paraId="0DC89C5F" w14:textId="77777777" w:rsidR="004719B1" w:rsidRPr="0059778A" w:rsidRDefault="004719B1" w:rsidP="004719B1">
      <w:pPr>
        <w:rPr>
          <w:rFonts w:asciiTheme="majorHAnsi" w:hAnsiTheme="majorHAnsi" w:cstheme="majorHAnsi"/>
          <w:b/>
        </w:rPr>
      </w:pPr>
      <w:r w:rsidRPr="0059778A">
        <w:rPr>
          <w:rFonts w:asciiTheme="majorHAnsi" w:hAnsiTheme="majorHAnsi" w:cstheme="majorHAnsi"/>
          <w:b/>
        </w:rPr>
        <w:t xml:space="preserve">Who do you know who could use a little appreciation right now? Do something positive and recognize them! </w:t>
      </w:r>
    </w:p>
    <w:p w14:paraId="64238F66" w14:textId="77777777" w:rsidR="004719B1" w:rsidRPr="0059778A" w:rsidRDefault="004719B1" w:rsidP="004719B1">
      <w:pPr>
        <w:rPr>
          <w:rFonts w:asciiTheme="majorHAnsi" w:hAnsiTheme="majorHAnsi" w:cstheme="majorHAnsi"/>
          <w:color w:val="000000" w:themeColor="text1"/>
        </w:rPr>
      </w:pPr>
    </w:p>
    <w:p w14:paraId="4341204F" w14:textId="77777777" w:rsidR="004719B1" w:rsidRPr="0059778A" w:rsidRDefault="004719B1" w:rsidP="004719B1">
      <w:pPr>
        <w:rPr>
          <w:rFonts w:asciiTheme="majorHAnsi" w:hAnsiTheme="majorHAnsi" w:cstheme="majorHAnsi"/>
          <w:color w:val="000000" w:themeColor="text1"/>
        </w:rPr>
      </w:pPr>
      <w:proofErr w:type="gramStart"/>
      <w:r w:rsidRPr="0059778A">
        <w:rPr>
          <w:rFonts w:asciiTheme="majorHAnsi" w:hAnsiTheme="majorHAnsi" w:cstheme="majorHAnsi"/>
          <w:color w:val="000000" w:themeColor="text1"/>
        </w:rPr>
        <w:t>{{ Simply</w:t>
      </w:r>
      <w:proofErr w:type="gramEnd"/>
      <w:r w:rsidRPr="0059778A">
        <w:rPr>
          <w:rFonts w:asciiTheme="majorHAnsi" w:hAnsiTheme="majorHAnsi" w:cstheme="majorHAnsi"/>
          <w:color w:val="000000" w:themeColor="text1"/>
        </w:rPr>
        <w:t xml:space="preserve"> log on to our intranet site and click on </w:t>
      </w:r>
      <w:proofErr w:type="spellStart"/>
      <w:r w:rsidRPr="0059778A">
        <w:rPr>
          <w:rFonts w:asciiTheme="majorHAnsi" w:hAnsiTheme="majorHAnsi" w:cstheme="majorHAnsi"/>
          <w:color w:val="000000" w:themeColor="text1"/>
        </w:rPr>
        <w:t>ProgramName</w:t>
      </w:r>
      <w:proofErr w:type="spellEnd"/>
      <w:r w:rsidRPr="0059778A">
        <w:rPr>
          <w:rFonts w:asciiTheme="majorHAnsi" w:hAnsiTheme="majorHAnsi" w:cstheme="majorHAnsi"/>
          <w:color w:val="000000" w:themeColor="text1"/>
        </w:rPr>
        <w:t xml:space="preserve"> }}. From there, you can:</w:t>
      </w:r>
    </w:p>
    <w:p w14:paraId="348151E3" w14:textId="77777777" w:rsidR="004719B1" w:rsidRPr="0059778A" w:rsidRDefault="004719B1" w:rsidP="004719B1">
      <w:pPr>
        <w:rPr>
          <w:rFonts w:asciiTheme="majorHAnsi" w:hAnsiTheme="majorHAnsi" w:cstheme="majorHAnsi"/>
          <w:color w:val="000000" w:themeColor="text1"/>
        </w:rPr>
      </w:pPr>
    </w:p>
    <w:p w14:paraId="602F4D7A" w14:textId="77777777" w:rsidR="004719B1" w:rsidRPr="0059778A" w:rsidRDefault="004719B1" w:rsidP="004719B1">
      <w:pPr>
        <w:pStyle w:val="ListParagraph"/>
        <w:numPr>
          <w:ilvl w:val="0"/>
          <w:numId w:val="1"/>
        </w:numPr>
        <w:rPr>
          <w:rFonts w:asciiTheme="majorHAnsi" w:hAnsiTheme="majorHAnsi" w:cstheme="majorHAnsi"/>
          <w:color w:val="000000" w:themeColor="text1"/>
        </w:rPr>
      </w:pPr>
      <w:r w:rsidRPr="0059778A">
        <w:rPr>
          <w:rFonts w:asciiTheme="majorHAnsi" w:hAnsiTheme="majorHAnsi" w:cstheme="majorHAnsi"/>
          <w:color w:val="000000" w:themeColor="text1"/>
        </w:rPr>
        <w:t xml:space="preserve">Send an </w:t>
      </w:r>
      <w:proofErr w:type="spellStart"/>
      <w:r w:rsidRPr="0059778A">
        <w:rPr>
          <w:rFonts w:asciiTheme="majorHAnsi" w:hAnsiTheme="majorHAnsi" w:cstheme="majorHAnsi"/>
          <w:color w:val="000000" w:themeColor="text1"/>
        </w:rPr>
        <w:t>eCard</w:t>
      </w:r>
      <w:proofErr w:type="spellEnd"/>
      <w:r w:rsidRPr="0059778A">
        <w:rPr>
          <w:rFonts w:asciiTheme="majorHAnsi" w:hAnsiTheme="majorHAnsi" w:cstheme="majorHAnsi"/>
          <w:color w:val="000000" w:themeColor="text1"/>
        </w:rPr>
        <w:t xml:space="preserve"> to acknowledge everyday excellence—all the more important given that these are anything but ordinary</w:t>
      </w:r>
      <w:r>
        <w:rPr>
          <w:rFonts w:asciiTheme="majorHAnsi" w:hAnsiTheme="majorHAnsi" w:cstheme="majorHAnsi"/>
          <w:color w:val="000000" w:themeColor="text1"/>
        </w:rPr>
        <w:t xml:space="preserve"> </w:t>
      </w:r>
      <w:r w:rsidRPr="0059778A">
        <w:rPr>
          <w:rFonts w:asciiTheme="majorHAnsi" w:hAnsiTheme="majorHAnsi" w:cstheme="majorHAnsi"/>
          <w:color w:val="000000" w:themeColor="text1"/>
        </w:rPr>
        <w:t>days!</w:t>
      </w:r>
    </w:p>
    <w:p w14:paraId="11BC1D43" w14:textId="77777777" w:rsidR="004719B1" w:rsidRPr="0059778A" w:rsidRDefault="004719B1" w:rsidP="004719B1">
      <w:pPr>
        <w:pStyle w:val="ListParagraph"/>
        <w:numPr>
          <w:ilvl w:val="0"/>
          <w:numId w:val="1"/>
        </w:numPr>
        <w:rPr>
          <w:rFonts w:asciiTheme="majorHAnsi" w:hAnsiTheme="majorHAnsi" w:cstheme="majorHAnsi"/>
          <w:color w:val="000000" w:themeColor="text1"/>
        </w:rPr>
      </w:pPr>
      <w:r w:rsidRPr="0059778A">
        <w:rPr>
          <w:rFonts w:asciiTheme="majorHAnsi" w:hAnsiTheme="majorHAnsi" w:cstheme="majorHAnsi"/>
          <w:color w:val="000000" w:themeColor="text1"/>
        </w:rPr>
        <w:t>{{Nominate outstanding performance for an award}}</w:t>
      </w:r>
    </w:p>
    <w:p w14:paraId="78BB41F1" w14:textId="77777777" w:rsidR="004719B1" w:rsidRPr="0059778A" w:rsidRDefault="004719B1" w:rsidP="004719B1">
      <w:pPr>
        <w:pStyle w:val="ListParagraph"/>
        <w:numPr>
          <w:ilvl w:val="0"/>
          <w:numId w:val="1"/>
        </w:numPr>
        <w:rPr>
          <w:rFonts w:asciiTheme="majorHAnsi" w:hAnsiTheme="majorHAnsi" w:cstheme="majorHAnsi"/>
          <w:color w:val="000000" w:themeColor="text1"/>
        </w:rPr>
      </w:pPr>
      <w:proofErr w:type="gramStart"/>
      <w:r w:rsidRPr="0059778A">
        <w:rPr>
          <w:rFonts w:asciiTheme="majorHAnsi" w:hAnsiTheme="majorHAnsi" w:cstheme="majorHAnsi"/>
          <w:color w:val="000000" w:themeColor="text1"/>
        </w:rPr>
        <w:t>{{ Redeem</w:t>
      </w:r>
      <w:proofErr w:type="gramEnd"/>
      <w:r w:rsidRPr="0059778A">
        <w:rPr>
          <w:rFonts w:asciiTheme="majorHAnsi" w:hAnsiTheme="majorHAnsi" w:cstheme="majorHAnsi"/>
          <w:color w:val="000000" w:themeColor="text1"/>
        </w:rPr>
        <w:t xml:space="preserve"> your recognition points for practical items or well-deserved rewards }}</w:t>
      </w:r>
    </w:p>
    <w:p w14:paraId="42DDBA01" w14:textId="77777777" w:rsidR="004719B1" w:rsidRPr="0059778A" w:rsidRDefault="004719B1" w:rsidP="004719B1">
      <w:pPr>
        <w:rPr>
          <w:rFonts w:asciiTheme="majorHAnsi" w:hAnsiTheme="majorHAnsi" w:cstheme="majorHAnsi"/>
          <w:color w:val="000000" w:themeColor="text1"/>
        </w:rPr>
      </w:pPr>
    </w:p>
    <w:p w14:paraId="4F359127" w14:textId="77777777" w:rsidR="004719B1" w:rsidRPr="0059778A" w:rsidRDefault="004719B1" w:rsidP="004719B1">
      <w:pPr>
        <w:rPr>
          <w:rFonts w:asciiTheme="majorHAnsi" w:hAnsiTheme="majorHAnsi" w:cstheme="majorHAnsi"/>
        </w:rPr>
      </w:pPr>
      <w:r w:rsidRPr="0059778A">
        <w:rPr>
          <w:rFonts w:asciiTheme="majorHAnsi" w:hAnsiTheme="majorHAnsi" w:cstheme="majorHAnsi"/>
          <w:color w:val="000000" w:themeColor="text1"/>
        </w:rPr>
        <w:t xml:space="preserve">When you see team members seizing opportunities to make a big difference, seize the moment and inspire them back. </w:t>
      </w:r>
      <w:r w:rsidRPr="0059778A">
        <w:rPr>
          <w:rFonts w:asciiTheme="majorHAnsi" w:hAnsiTheme="majorHAnsi" w:cstheme="majorHAnsi"/>
        </w:rPr>
        <w:t xml:space="preserve">Now more than ever, gratitude is a great way to stay positive, spread hope, and encourage team members to persevere. </w:t>
      </w:r>
    </w:p>
    <w:p w14:paraId="550E685F" w14:textId="77777777" w:rsidR="004719B1" w:rsidRPr="0059778A" w:rsidRDefault="004719B1" w:rsidP="004719B1">
      <w:pPr>
        <w:rPr>
          <w:rFonts w:asciiTheme="majorHAnsi" w:hAnsiTheme="majorHAnsi" w:cstheme="majorHAnsi"/>
          <w:color w:val="000000" w:themeColor="text1"/>
        </w:rPr>
      </w:pPr>
    </w:p>
    <w:p w14:paraId="24C6F13C" w14:textId="77777777" w:rsidR="004719B1" w:rsidRPr="0059778A" w:rsidRDefault="004719B1" w:rsidP="004719B1">
      <w:pPr>
        <w:rPr>
          <w:rFonts w:asciiTheme="majorHAnsi" w:hAnsiTheme="majorHAnsi" w:cstheme="majorHAnsi"/>
          <w:color w:val="000000" w:themeColor="text1"/>
        </w:rPr>
      </w:pPr>
      <w:r w:rsidRPr="0059778A">
        <w:rPr>
          <w:rFonts w:asciiTheme="majorHAnsi" w:hAnsiTheme="majorHAnsi" w:cstheme="majorHAnsi"/>
          <w:color w:val="000000" w:themeColor="text1"/>
        </w:rPr>
        <w:t>[CTA]</w:t>
      </w:r>
    </w:p>
    <w:p w14:paraId="7F2153C6" w14:textId="77777777" w:rsidR="004719B1" w:rsidRPr="0059778A" w:rsidRDefault="004719B1" w:rsidP="004719B1">
      <w:pPr>
        <w:rPr>
          <w:rFonts w:asciiTheme="majorHAnsi" w:hAnsiTheme="majorHAnsi" w:cstheme="majorHAnsi"/>
          <w:b/>
          <w:color w:val="000000" w:themeColor="text1"/>
        </w:rPr>
      </w:pPr>
      <w:r w:rsidRPr="0059778A">
        <w:rPr>
          <w:rFonts w:asciiTheme="majorHAnsi" w:hAnsiTheme="majorHAnsi" w:cstheme="majorHAnsi"/>
          <w:b/>
          <w:color w:val="000000" w:themeColor="text1"/>
        </w:rPr>
        <w:t xml:space="preserve">Appreciate now with </w:t>
      </w:r>
      <w:proofErr w:type="gramStart"/>
      <w:r w:rsidRPr="0059778A">
        <w:rPr>
          <w:rFonts w:asciiTheme="majorHAnsi" w:hAnsiTheme="majorHAnsi" w:cstheme="majorHAnsi"/>
          <w:b/>
          <w:color w:val="000000" w:themeColor="text1"/>
        </w:rPr>
        <w:t xml:space="preserve">{{ </w:t>
      </w:r>
      <w:proofErr w:type="spellStart"/>
      <w:r w:rsidRPr="0059778A">
        <w:rPr>
          <w:rFonts w:asciiTheme="majorHAnsi" w:hAnsiTheme="majorHAnsi" w:cstheme="majorHAnsi"/>
          <w:b/>
          <w:color w:val="000000" w:themeColor="text1"/>
        </w:rPr>
        <w:t>ProgramName</w:t>
      </w:r>
      <w:proofErr w:type="spellEnd"/>
      <w:proofErr w:type="gramEnd"/>
      <w:r w:rsidRPr="0059778A">
        <w:rPr>
          <w:rFonts w:asciiTheme="majorHAnsi" w:hAnsiTheme="majorHAnsi" w:cstheme="majorHAnsi"/>
          <w:b/>
          <w:color w:val="000000" w:themeColor="text1"/>
        </w:rPr>
        <w:t xml:space="preserve"> }}</w:t>
      </w:r>
    </w:p>
    <w:p w14:paraId="491F24DE" w14:textId="77777777" w:rsidR="00C0058D" w:rsidRDefault="00450CF6"/>
    <w:sectPr w:rsidR="00C0058D" w:rsidSect="00DB10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A1518"/>
    <w:multiLevelType w:val="hybridMultilevel"/>
    <w:tmpl w:val="AF7A4BD8"/>
    <w:lvl w:ilvl="0" w:tplc="6072850C">
      <w:start w:val="2"/>
      <w:numFmt w:val="bullet"/>
      <w:lvlText w:val=""/>
      <w:lvlJc w:val="left"/>
      <w:pPr>
        <w:ind w:left="1080" w:hanging="720"/>
      </w:pPr>
      <w:rPr>
        <w:rFonts w:ascii="Symbol" w:eastAsia="Times New Roman" w:hAnsi="Symbol"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9B1"/>
    <w:rsid w:val="00054454"/>
    <w:rsid w:val="00450CF6"/>
    <w:rsid w:val="004719B1"/>
    <w:rsid w:val="005033A4"/>
    <w:rsid w:val="00765DF9"/>
    <w:rsid w:val="00DB1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BA92D1"/>
  <w15:chartTrackingRefBased/>
  <w15:docId w15:val="{E4CE66F7-302E-FF4D-B50F-CF29CD898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19B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19B1"/>
    <w:pPr>
      <w:ind w:left="720"/>
      <w:contextualSpacing/>
    </w:pPr>
  </w:style>
  <w:style w:type="paragraph" w:styleId="BalloonText">
    <w:name w:val="Balloon Text"/>
    <w:basedOn w:val="Normal"/>
    <w:link w:val="BalloonTextChar"/>
    <w:uiPriority w:val="99"/>
    <w:semiHidden/>
    <w:unhideWhenUsed/>
    <w:rsid w:val="004719B1"/>
    <w:rPr>
      <w:sz w:val="18"/>
      <w:szCs w:val="18"/>
    </w:rPr>
  </w:style>
  <w:style w:type="character" w:customStyle="1" w:styleId="BalloonTextChar">
    <w:name w:val="Balloon Text Char"/>
    <w:basedOn w:val="DefaultParagraphFont"/>
    <w:link w:val="BalloonText"/>
    <w:uiPriority w:val="99"/>
    <w:semiHidden/>
    <w:rsid w:val="004719B1"/>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956</Characters>
  <Application>Microsoft Office Word</Application>
  <DocSecurity>0</DocSecurity>
  <Lines>7</Lines>
  <Paragraphs>2</Paragraphs>
  <ScaleCrop>false</ScaleCrop>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Marsco</dc:creator>
  <cp:keywords/>
  <dc:description/>
  <cp:lastModifiedBy>Teresa Marsco</cp:lastModifiedBy>
  <cp:revision>2</cp:revision>
  <dcterms:created xsi:type="dcterms:W3CDTF">2020-04-16T13:15:00Z</dcterms:created>
  <dcterms:modified xsi:type="dcterms:W3CDTF">2020-04-16T13:20:00Z</dcterms:modified>
</cp:coreProperties>
</file>