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9C4F9" w14:textId="164537A9" w:rsidR="00411238" w:rsidRPr="00411238" w:rsidRDefault="00411238" w:rsidP="226D4D8E">
      <w:pPr>
        <w:pStyle w:val="paragraph"/>
        <w:spacing w:before="0" w:beforeAutospacing="0" w:after="0" w:afterAutospacing="0"/>
        <w:textAlignment w:val="baseline"/>
        <w:rPr>
          <w:rFonts w:ascii="Avenir Book" w:hAnsi="Avenir Book" w:cs="Segoe UI"/>
        </w:rPr>
      </w:pPr>
      <w:r>
        <w:rPr>
          <w:noProof/>
        </w:rPr>
        <w:drawing>
          <wp:inline distT="0" distB="0" distL="0" distR="0" wp14:anchorId="4DCAC739" wp14:editId="2A9E7AE4">
            <wp:extent cx="2375941" cy="791980"/>
            <wp:effectExtent l="0" t="0" r="0" b="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941" cy="79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3BA9A" w14:textId="365C638F" w:rsidR="00411238" w:rsidRPr="00411238" w:rsidRDefault="226D4D8E" w:rsidP="226D4D8E">
      <w:pPr>
        <w:pStyle w:val="paragraph"/>
        <w:spacing w:before="0" w:beforeAutospacing="0" w:after="0" w:afterAutospacing="0"/>
        <w:textAlignment w:val="baseline"/>
        <w:rPr>
          <w:rStyle w:val="eop"/>
          <w:rFonts w:ascii="Avenir Book" w:hAnsi="Avenir Book" w:cs="Segoe UI"/>
        </w:rPr>
      </w:pPr>
      <w:r w:rsidRPr="226D4D8E">
        <w:rPr>
          <w:rStyle w:val="normaltextrun"/>
          <w:rFonts w:ascii="Avenir Book" w:hAnsi="Avenir Book" w:cs="Segoe UI"/>
        </w:rPr>
        <w:t>Date:</w:t>
      </w:r>
      <w:r w:rsidR="1E09684E">
        <w:tab/>
      </w:r>
      <w:r w:rsidR="1E09684E">
        <w:tab/>
      </w:r>
      <w:r w:rsidRPr="226D4D8E">
        <w:rPr>
          <w:rStyle w:val="normaltextrun"/>
          <w:rFonts w:ascii="Avenir Book" w:hAnsi="Avenir Book" w:cs="Segoe UI"/>
        </w:rPr>
        <w:t xml:space="preserve">August 11, </w:t>
      </w:r>
      <w:proofErr w:type="gramStart"/>
      <w:r w:rsidRPr="226D4D8E">
        <w:rPr>
          <w:rStyle w:val="normaltextrun"/>
          <w:rFonts w:ascii="Avenir Book" w:hAnsi="Avenir Book" w:cs="Segoe UI"/>
        </w:rPr>
        <w:t>2021</w:t>
      </w:r>
      <w:proofErr w:type="gramEnd"/>
      <w:r w:rsidRPr="226D4D8E">
        <w:rPr>
          <w:rStyle w:val="normaltextrun"/>
          <w:rFonts w:ascii="Avenir Book" w:hAnsi="Avenir Book" w:cs="Segoe UI"/>
        </w:rPr>
        <w:t> </w:t>
      </w:r>
      <w:r w:rsidR="1E09684E">
        <w:br/>
      </w:r>
      <w:r w:rsidRPr="226D4D8E">
        <w:rPr>
          <w:rStyle w:val="normaltextrun"/>
          <w:rFonts w:ascii="Avenir Book" w:hAnsi="Avenir Book" w:cs="Segoe UI"/>
        </w:rPr>
        <w:t>Client:</w:t>
      </w:r>
      <w:r w:rsidR="1E09684E">
        <w:tab/>
      </w:r>
      <w:r w:rsidR="1E09684E">
        <w:tab/>
      </w:r>
      <w:r w:rsidRPr="226D4D8E">
        <w:rPr>
          <w:rStyle w:val="normaltextrun"/>
          <w:rFonts w:ascii="Avenir Book" w:hAnsi="Avenir Book" w:cs="Segoe UI"/>
        </w:rPr>
        <w:t>O.C. Tanner </w:t>
      </w:r>
      <w:r w:rsidR="1E09684E">
        <w:br/>
      </w:r>
      <w:r w:rsidRPr="226D4D8E">
        <w:rPr>
          <w:rStyle w:val="normaltextrun"/>
          <w:rFonts w:ascii="Avenir Book" w:hAnsi="Avenir Book" w:cs="Segoe UI"/>
        </w:rPr>
        <w:t>Project:</w:t>
      </w:r>
      <w:r w:rsidR="1E09684E">
        <w:tab/>
      </w:r>
      <w:r w:rsidRPr="226D4D8E">
        <w:rPr>
          <w:rStyle w:val="normaltextrun"/>
          <w:rFonts w:ascii="Avenir Book" w:hAnsi="Avenir Book" w:cs="Segoe UI"/>
        </w:rPr>
        <w:t xml:space="preserve"> Culture Cloud transition play </w:t>
      </w:r>
    </w:p>
    <w:p w14:paraId="5BCFB47D" w14:textId="4A0FAF8A" w:rsidR="00BF5C80" w:rsidRPr="00411238" w:rsidRDefault="226D4D8E" w:rsidP="226D4D8E">
      <w:pPr>
        <w:pStyle w:val="ListParagraph"/>
        <w:numPr>
          <w:ilvl w:val="0"/>
          <w:numId w:val="5"/>
        </w:numPr>
        <w:rPr>
          <w:rFonts w:ascii="Avenir Book" w:hAnsi="Avenir Book" w:cstheme="minorBidi"/>
        </w:rPr>
      </w:pPr>
      <w:r w:rsidRPr="226D4D8E">
        <w:rPr>
          <w:rFonts w:ascii="Avenir Book" w:hAnsi="Avenir Book" w:cstheme="minorBidi"/>
        </w:rPr>
        <w:t>Intranet Banner &amp; Article</w:t>
      </w:r>
    </w:p>
    <w:p w14:paraId="0B0D2430" w14:textId="1D2DE91A" w:rsidR="00A970B2" w:rsidRPr="00411238" w:rsidRDefault="00A970B2" w:rsidP="00F15ADB">
      <w:pPr>
        <w:autoSpaceDE w:val="0"/>
        <w:autoSpaceDN w:val="0"/>
        <w:adjustRightInd w:val="0"/>
        <w:rPr>
          <w:rFonts w:ascii="Avenir Book" w:hAnsi="Avenir Book" w:cs="Times New Roman"/>
          <w:color w:val="000000"/>
        </w:rPr>
      </w:pPr>
    </w:p>
    <w:p w14:paraId="44C436A9" w14:textId="77777777" w:rsidR="003435B2" w:rsidRDefault="003435B2" w:rsidP="00161F59">
      <w:pPr>
        <w:rPr>
          <w:rFonts w:ascii="Avenir Book" w:eastAsia="Times New Roman" w:hAnsi="Avenir Book" w:cs="Times New Roman"/>
        </w:rPr>
      </w:pPr>
    </w:p>
    <w:p w14:paraId="32A46C84" w14:textId="77777777" w:rsidR="00EC7DE7" w:rsidRPr="00411238" w:rsidRDefault="00EC7DE7" w:rsidP="00161F59">
      <w:pPr>
        <w:rPr>
          <w:rFonts w:ascii="Avenir Book" w:eastAsia="Times New Roman" w:hAnsi="Avenir Book" w:cs="Times New Roman"/>
        </w:rPr>
      </w:pPr>
    </w:p>
    <w:p w14:paraId="2D18E8C2" w14:textId="59DAC53A" w:rsidR="00411238" w:rsidRPr="00411238" w:rsidRDefault="00411238" w:rsidP="226D4D8E">
      <w:pPr>
        <w:pStyle w:val="paragraph"/>
        <w:shd w:val="clear" w:color="auto" w:fill="4472C4" w:themeFill="accent1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aps/>
          <w:color w:val="FFFFFF"/>
          <w:sz w:val="18"/>
          <w:szCs w:val="18"/>
        </w:rPr>
      </w:pPr>
      <w:r>
        <w:rPr>
          <w:rStyle w:val="normaltextrun"/>
          <w:rFonts w:ascii="Avenir Book" w:hAnsi="Avenir Book" w:cs="Segoe UI"/>
          <w:caps/>
          <w:color w:val="FFFFFF"/>
          <w:sz w:val="22"/>
          <w:szCs w:val="22"/>
          <w:shd w:val="clear" w:color="auto" w:fill="4472C4"/>
          <w:lang w:val="en-GB"/>
        </w:rPr>
        <w:t xml:space="preserve"> Article (BAnner + text)</w:t>
      </w:r>
    </w:p>
    <w:p w14:paraId="160DDDDD" w14:textId="77777777" w:rsidR="00411238" w:rsidRDefault="226D4D8E" w:rsidP="000D2EBE">
      <w:pPr>
        <w:rPr>
          <w:rFonts w:ascii="Avenir Book" w:hAnsi="Avenir Book" w:cs="Times New Roman"/>
          <w:b/>
          <w:bCs/>
          <w:color w:val="000000"/>
        </w:rPr>
      </w:pPr>
      <w:r w:rsidRPr="226D4D8E">
        <w:rPr>
          <w:rFonts w:ascii="Avenir Book" w:hAnsi="Avenir Book" w:cs="Times New Roman"/>
          <w:b/>
          <w:bCs/>
          <w:color w:val="000000" w:themeColor="text1"/>
        </w:rPr>
        <w:t>BANNER</w:t>
      </w:r>
    </w:p>
    <w:p w14:paraId="5547C62D" w14:textId="77777777" w:rsidR="00B27A53" w:rsidRPr="00B27A53" w:rsidRDefault="226D4D8E" w:rsidP="00B27A53">
      <w:pPr>
        <w:autoSpaceDE w:val="0"/>
        <w:autoSpaceDN w:val="0"/>
        <w:adjustRightInd w:val="0"/>
        <w:rPr>
          <w:rFonts w:ascii="Avenir Book" w:hAnsi="Avenir Book"/>
          <w:b/>
          <w:bCs/>
          <w:color w:val="000000"/>
        </w:rPr>
      </w:pPr>
      <w:r w:rsidRPr="226D4D8E">
        <w:rPr>
          <w:rFonts w:ascii="Avenir Book" w:hAnsi="Avenir Book"/>
          <w:b/>
          <w:bCs/>
          <w:color w:val="000000" w:themeColor="text1"/>
        </w:rPr>
        <w:t>Recognition is more powerful than ever</w:t>
      </w:r>
    </w:p>
    <w:p w14:paraId="61E9F8F3" w14:textId="74F6F57F" w:rsidR="00161F59" w:rsidRDefault="00161F59" w:rsidP="00161F59">
      <w:pPr>
        <w:rPr>
          <w:rFonts w:ascii="Avenir Book" w:eastAsia="Times New Roman" w:hAnsi="Avenir Book" w:cs="Times New Roman"/>
        </w:rPr>
      </w:pPr>
    </w:p>
    <w:p w14:paraId="4134FEB3" w14:textId="5C177786" w:rsidR="00411238" w:rsidRPr="00411238" w:rsidRDefault="226D4D8E" w:rsidP="00161F59">
      <w:pPr>
        <w:rPr>
          <w:rFonts w:ascii="Avenir Book" w:eastAsia="Times New Roman" w:hAnsi="Avenir Book" w:cs="Times New Roman"/>
          <w:b/>
          <w:bCs/>
        </w:rPr>
      </w:pPr>
      <w:r w:rsidRPr="226D4D8E">
        <w:rPr>
          <w:rFonts w:ascii="Avenir Book" w:eastAsia="Times New Roman" w:hAnsi="Avenir Book" w:cs="Times New Roman"/>
          <w:b/>
          <w:bCs/>
        </w:rPr>
        <w:t>ARTICLE TEXT</w:t>
      </w:r>
    </w:p>
    <w:p w14:paraId="0D67A233" w14:textId="32BF883D" w:rsidR="000D2EBE" w:rsidRPr="00411238" w:rsidRDefault="414DBE59" w:rsidP="226D4D8E">
      <w:pPr>
        <w:autoSpaceDE w:val="0"/>
        <w:autoSpaceDN w:val="0"/>
        <w:adjustRightInd w:val="0"/>
        <w:rPr>
          <w:rFonts w:ascii="Avenir Book" w:hAnsi="Avenir Book" w:cs="Times New Roman"/>
          <w:color w:val="000000"/>
        </w:rPr>
      </w:pPr>
      <w:r w:rsidRPr="414DBE59">
        <w:rPr>
          <w:rFonts w:ascii="Avenir Book" w:hAnsi="Avenir Book" w:cs="Times New Roman"/>
          <w:color w:val="000000" w:themeColor="text1"/>
        </w:rPr>
        <w:t xml:space="preserve">Recognition at </w:t>
      </w:r>
      <w:proofErr w:type="gramStart"/>
      <w:r w:rsidRPr="414DBE59">
        <w:rPr>
          <w:rFonts w:ascii="Avenir Book" w:hAnsi="Avenir Book" w:cs="Times New Roman"/>
          <w:color w:val="000000" w:themeColor="text1"/>
        </w:rPr>
        <w:t>{{ Company</w:t>
      </w:r>
      <w:proofErr w:type="gramEnd"/>
      <w:r w:rsidRPr="414DBE59">
        <w:rPr>
          <w:rFonts w:ascii="Avenir Book" w:hAnsi="Avenir Book" w:cs="Times New Roman"/>
          <w:color w:val="000000" w:themeColor="text1"/>
        </w:rPr>
        <w:t xml:space="preserve"> Name }} is getting an upgrade! </w:t>
      </w:r>
      <w:proofErr w:type="gramStart"/>
      <w:r w:rsidRPr="414DBE59">
        <w:rPr>
          <w:rFonts w:ascii="Avenir Book" w:hAnsi="Avenir Book" w:cs="Times New Roman"/>
          <w:b/>
          <w:bCs/>
          <w:color w:val="000000" w:themeColor="text1"/>
        </w:rPr>
        <w:t>{{ Program</w:t>
      </w:r>
      <w:proofErr w:type="gramEnd"/>
      <w:r w:rsidRPr="414DBE59">
        <w:rPr>
          <w:rFonts w:ascii="Avenir Book" w:hAnsi="Avenir Book" w:cs="Times New Roman"/>
          <w:b/>
          <w:bCs/>
          <w:color w:val="000000" w:themeColor="text1"/>
        </w:rPr>
        <w:t xml:space="preserve"> Name }} is now powered by Culture Cloud. </w:t>
      </w:r>
      <w:r w:rsidRPr="414DBE59">
        <w:rPr>
          <w:rFonts w:ascii="Avenir Book" w:hAnsi="Avenir Book" w:cs="Times New Roman"/>
          <w:color w:val="000000" w:themeColor="text1"/>
        </w:rPr>
        <w:t>This new technology gives us more ways to connect with each other and celebrate accomplishments across our company.</w:t>
      </w:r>
    </w:p>
    <w:p w14:paraId="47CBD31D" w14:textId="6800676E" w:rsidR="00161F59" w:rsidRPr="00411238" w:rsidRDefault="00161F59" w:rsidP="00161F59">
      <w:pPr>
        <w:autoSpaceDE w:val="0"/>
        <w:autoSpaceDN w:val="0"/>
        <w:adjustRightInd w:val="0"/>
        <w:rPr>
          <w:rFonts w:ascii="Avenir Book" w:hAnsi="Avenir Book" w:cs="Times New Roman"/>
          <w:b/>
          <w:bCs/>
          <w:color w:val="000000"/>
        </w:rPr>
      </w:pPr>
    </w:p>
    <w:p w14:paraId="05F17646" w14:textId="14113105" w:rsidR="002D7F97" w:rsidRPr="00411238" w:rsidRDefault="226D4D8E" w:rsidP="002D7F97">
      <w:pPr>
        <w:autoSpaceDE w:val="0"/>
        <w:autoSpaceDN w:val="0"/>
        <w:adjustRightInd w:val="0"/>
        <w:rPr>
          <w:rFonts w:ascii="Avenir Book" w:hAnsi="Avenir Book" w:cs="Times New Roman"/>
          <w:color w:val="000000"/>
        </w:rPr>
      </w:pPr>
      <w:r w:rsidRPr="226D4D8E">
        <w:rPr>
          <w:rFonts w:ascii="Avenir Book" w:eastAsia="Times New Roman" w:hAnsi="Avenir Book" w:cs="Times New Roman"/>
        </w:rPr>
        <w:t xml:space="preserve">Many features will feel familiar—you can still </w:t>
      </w:r>
      <w:r w:rsidRPr="226D4D8E">
        <w:rPr>
          <w:rFonts w:ascii="Avenir Book" w:hAnsi="Avenir Book" w:cs="Times New Roman"/>
          <w:color w:val="000000" w:themeColor="text1"/>
        </w:rPr>
        <w:t>send recognition and scroll the live social feed—but we’re excited to share upgraded tools and features.</w:t>
      </w:r>
    </w:p>
    <w:p w14:paraId="5E860EE7" w14:textId="721C7DF9" w:rsidR="009C1F00" w:rsidRPr="00411238" w:rsidRDefault="009C1F00" w:rsidP="002D7F97">
      <w:pPr>
        <w:autoSpaceDE w:val="0"/>
        <w:autoSpaceDN w:val="0"/>
        <w:adjustRightInd w:val="0"/>
        <w:rPr>
          <w:rFonts w:ascii="Avenir Book" w:hAnsi="Avenir Book" w:cs="Times New Roman"/>
          <w:color w:val="000000"/>
        </w:rPr>
      </w:pPr>
    </w:p>
    <w:p w14:paraId="5F270A90" w14:textId="0EFD2E87" w:rsidR="009C1F00" w:rsidRPr="00411238" w:rsidRDefault="226D4D8E" w:rsidP="00949A4D">
      <w:pPr>
        <w:autoSpaceDE w:val="0"/>
        <w:autoSpaceDN w:val="0"/>
        <w:adjustRightInd w:val="0"/>
        <w:rPr>
          <w:rFonts w:ascii="Avenir Book" w:eastAsia="Times New Roman" w:hAnsi="Avenir Book" w:cs="Times New Roman"/>
        </w:rPr>
      </w:pPr>
      <w:r w:rsidRPr="226D4D8E">
        <w:rPr>
          <w:rFonts w:ascii="Avenir Book" w:eastAsia="Times New Roman" w:hAnsi="Avenir Book" w:cs="Times New Roman"/>
          <w:b/>
          <w:bCs/>
        </w:rPr>
        <w:t xml:space="preserve">More intuitive homepage </w:t>
      </w:r>
    </w:p>
    <w:p w14:paraId="70077104" w14:textId="0D2EE371" w:rsidR="009C1F00" w:rsidRPr="00411238" w:rsidRDefault="226D4D8E" w:rsidP="002D7F97">
      <w:pPr>
        <w:autoSpaceDE w:val="0"/>
        <w:autoSpaceDN w:val="0"/>
        <w:adjustRightInd w:val="0"/>
        <w:rPr>
          <w:rFonts w:ascii="Avenir Book" w:eastAsia="Times New Roman" w:hAnsi="Avenir Book" w:cs="Times New Roman"/>
        </w:rPr>
      </w:pPr>
      <w:r w:rsidRPr="226D4D8E">
        <w:rPr>
          <w:rFonts w:ascii="Avenir Book" w:eastAsia="Times New Roman" w:hAnsi="Avenir Book" w:cs="Times New Roman"/>
        </w:rPr>
        <w:t xml:space="preserve">Recognition is easier than ever thanks to </w:t>
      </w:r>
      <w:r w:rsidRPr="226D4D8E">
        <w:rPr>
          <w:rFonts w:ascii="Avenir Book" w:hAnsi="Avenir Book" w:cs="Times New Roman"/>
          <w:color w:val="000000" w:themeColor="text1"/>
        </w:rPr>
        <w:t>streamlined navigation and a smarter social feed.</w:t>
      </w:r>
    </w:p>
    <w:p w14:paraId="4DDF9CCE" w14:textId="77777777" w:rsidR="009C1F00" w:rsidRPr="00411238" w:rsidRDefault="009C1F00" w:rsidP="002D7F97">
      <w:pPr>
        <w:autoSpaceDE w:val="0"/>
        <w:autoSpaceDN w:val="0"/>
        <w:adjustRightInd w:val="0"/>
        <w:rPr>
          <w:rFonts w:ascii="Avenir Book" w:eastAsia="Times New Roman" w:hAnsi="Avenir Book" w:cs="Times New Roman"/>
        </w:rPr>
      </w:pPr>
    </w:p>
    <w:p w14:paraId="4D0BF4D4" w14:textId="77777777" w:rsidR="008116EC" w:rsidRPr="00411238" w:rsidRDefault="226D4D8E" w:rsidP="008116EC">
      <w:pPr>
        <w:autoSpaceDE w:val="0"/>
        <w:autoSpaceDN w:val="0"/>
        <w:adjustRightInd w:val="0"/>
        <w:rPr>
          <w:rFonts w:ascii="Avenir Book" w:eastAsia="Times New Roman" w:hAnsi="Avenir Book" w:cs="Times New Roman"/>
          <w:b/>
          <w:bCs/>
        </w:rPr>
      </w:pPr>
      <w:r w:rsidRPr="226D4D8E">
        <w:rPr>
          <w:rFonts w:ascii="Avenir Book" w:eastAsia="Times New Roman" w:hAnsi="Avenir Book" w:cs="Times New Roman"/>
          <w:b/>
          <w:bCs/>
        </w:rPr>
        <w:t>New mobile app</w:t>
      </w:r>
    </w:p>
    <w:p w14:paraId="02BE6522" w14:textId="48F1D6A0" w:rsidR="226D4D8E" w:rsidRDefault="226D4D8E" w:rsidP="226D4D8E">
      <w:pPr>
        <w:rPr>
          <w:rFonts w:ascii="Avenir Book" w:hAnsi="Avenir Book" w:cs="Times New Roman"/>
          <w:color w:val="000000" w:themeColor="text1"/>
        </w:rPr>
      </w:pPr>
      <w:r w:rsidRPr="226D4D8E">
        <w:rPr>
          <w:rFonts w:ascii="Avenir Book" w:hAnsi="Avenir Book" w:cs="Times New Roman"/>
          <w:color w:val="000000" w:themeColor="text1"/>
        </w:rPr>
        <w:t>Download the Culture Cloud app today—it makes giving, receiving, and redeeming on the go simple and easy.</w:t>
      </w:r>
    </w:p>
    <w:p w14:paraId="7FDCCAF1" w14:textId="022ECBEF" w:rsidR="226D4D8E" w:rsidRDefault="226D4D8E" w:rsidP="226D4D8E">
      <w:pPr>
        <w:rPr>
          <w:rFonts w:ascii="Avenir Book" w:hAnsi="Avenir Book" w:cs="Times New Roman"/>
          <w:color w:val="000000" w:themeColor="text1"/>
        </w:rPr>
      </w:pPr>
    </w:p>
    <w:p w14:paraId="32B231B0" w14:textId="38C895CB" w:rsidR="226D4D8E" w:rsidRDefault="226D4D8E" w:rsidP="226D4D8E">
      <w:pPr>
        <w:rPr>
          <w:rFonts w:ascii="Avenir Book" w:eastAsia="Times New Roman" w:hAnsi="Avenir Book" w:cs="Times New Roman"/>
        </w:rPr>
      </w:pPr>
      <w:proofErr w:type="gramStart"/>
      <w:r w:rsidRPr="226D4D8E">
        <w:rPr>
          <w:rFonts w:ascii="Avenir Book" w:eastAsia="Times New Roman" w:hAnsi="Avenir Book" w:cs="Times New Roman"/>
          <w:b/>
          <w:bCs/>
        </w:rPr>
        <w:t>{{ Powerful</w:t>
      </w:r>
      <w:proofErr w:type="gramEnd"/>
      <w:r w:rsidRPr="226D4D8E">
        <w:rPr>
          <w:rFonts w:ascii="Avenir Book" w:eastAsia="Times New Roman" w:hAnsi="Avenir Book" w:cs="Times New Roman"/>
          <w:b/>
          <w:bCs/>
        </w:rPr>
        <w:t xml:space="preserve"> integrations</w:t>
      </w:r>
    </w:p>
    <w:p w14:paraId="5024A377" w14:textId="618A4BD4" w:rsidR="226D4D8E" w:rsidRDefault="345B4CA5" w:rsidP="226D4D8E">
      <w:pPr>
        <w:rPr>
          <w:rFonts w:ascii="Avenir Book" w:eastAsia="Times New Roman" w:hAnsi="Avenir Book" w:cs="Times New Roman"/>
        </w:rPr>
      </w:pPr>
      <w:r w:rsidRPr="345B4CA5">
        <w:rPr>
          <w:rFonts w:ascii="Avenir Book" w:eastAsia="Times New Roman" w:hAnsi="Avenir Book" w:cs="Times New Roman"/>
        </w:rPr>
        <w:t xml:space="preserve">Give recognition from some of the apps you use </w:t>
      </w:r>
      <w:proofErr w:type="gramStart"/>
      <w:r w:rsidRPr="345B4CA5">
        <w:rPr>
          <w:rFonts w:ascii="Avenir Book" w:eastAsia="Times New Roman" w:hAnsi="Avenir Book" w:cs="Times New Roman"/>
        </w:rPr>
        <w:t>most{</w:t>
      </w:r>
      <w:proofErr w:type="gramEnd"/>
      <w:r w:rsidRPr="345B4CA5">
        <w:rPr>
          <w:rFonts w:ascii="Avenir Book" w:eastAsia="Times New Roman" w:hAnsi="Avenir Book" w:cs="Times New Roman"/>
        </w:rPr>
        <w:t>{—Outlook, Teams, Chrome, Gmail, and more}}. Just look for the Culture Cloud icon</w:t>
      </w:r>
      <w:proofErr w:type="gramStart"/>
      <w:r w:rsidRPr="345B4CA5">
        <w:rPr>
          <w:rFonts w:ascii="Avenir Book" w:eastAsia="Times New Roman" w:hAnsi="Avenir Book" w:cs="Times New Roman"/>
        </w:rPr>
        <w:t>. }</w:t>
      </w:r>
      <w:proofErr w:type="gramEnd"/>
      <w:r w:rsidRPr="345B4CA5">
        <w:rPr>
          <w:rFonts w:ascii="Avenir Book" w:eastAsia="Times New Roman" w:hAnsi="Avenir Book" w:cs="Times New Roman"/>
        </w:rPr>
        <w:t>}</w:t>
      </w:r>
    </w:p>
    <w:p w14:paraId="001ABED8" w14:textId="3574D731" w:rsidR="00949A4D" w:rsidRDefault="00949A4D" w:rsidP="00949A4D">
      <w:pPr>
        <w:rPr>
          <w:rFonts w:ascii="Avenir Book" w:eastAsia="Times New Roman" w:hAnsi="Avenir Book" w:cs="Times New Roman"/>
          <w:b/>
          <w:bCs/>
        </w:rPr>
      </w:pPr>
    </w:p>
    <w:p w14:paraId="0A055FC5" w14:textId="76DC430C" w:rsidR="009C1F00" w:rsidRPr="00411238" w:rsidRDefault="226D4D8E" w:rsidP="002D7F97">
      <w:pPr>
        <w:autoSpaceDE w:val="0"/>
        <w:autoSpaceDN w:val="0"/>
        <w:adjustRightInd w:val="0"/>
        <w:rPr>
          <w:rFonts w:ascii="Avenir Book" w:eastAsia="Times New Roman" w:hAnsi="Avenir Book" w:cs="Times New Roman"/>
          <w:b/>
          <w:bCs/>
        </w:rPr>
      </w:pPr>
      <w:r w:rsidRPr="226D4D8E">
        <w:rPr>
          <w:rFonts w:ascii="Avenir Book" w:eastAsia="Times New Roman" w:hAnsi="Avenir Book" w:cs="Times New Roman"/>
          <w:b/>
          <w:bCs/>
        </w:rPr>
        <w:t>Improved award store</w:t>
      </w:r>
    </w:p>
    <w:p w14:paraId="354FE38C" w14:textId="0A6A3925" w:rsidR="009C1F00" w:rsidRPr="00411238" w:rsidRDefault="226D4D8E" w:rsidP="002D7F97">
      <w:pPr>
        <w:autoSpaceDE w:val="0"/>
        <w:autoSpaceDN w:val="0"/>
        <w:adjustRightInd w:val="0"/>
        <w:rPr>
          <w:rFonts w:ascii="Avenir Book" w:hAnsi="Avenir Book" w:cs="Times New Roman"/>
          <w:color w:val="000000"/>
        </w:rPr>
      </w:pPr>
      <w:r w:rsidRPr="226D4D8E">
        <w:rPr>
          <w:rFonts w:ascii="Avenir Book" w:hAnsi="Avenir Book" w:cs="Times New Roman"/>
          <w:color w:val="000000" w:themeColor="text1"/>
        </w:rPr>
        <w:t>When you want to reward yourself and redeem points, look forward to recommended products, better search capabilities, and a slicker shopping experience all around.</w:t>
      </w:r>
    </w:p>
    <w:p w14:paraId="257361D9" w14:textId="77777777" w:rsidR="009C1F00" w:rsidRPr="00411238" w:rsidRDefault="009C1F00" w:rsidP="002D7F97">
      <w:pPr>
        <w:autoSpaceDE w:val="0"/>
        <w:autoSpaceDN w:val="0"/>
        <w:adjustRightInd w:val="0"/>
        <w:rPr>
          <w:rFonts w:ascii="Avenir Book" w:eastAsia="Times New Roman" w:hAnsi="Avenir Book" w:cs="Times New Roman"/>
        </w:rPr>
      </w:pPr>
    </w:p>
    <w:p w14:paraId="70A6FC7F" w14:textId="422E5945" w:rsidR="00949A4D" w:rsidRDefault="226D4D8E" w:rsidP="00949A4D">
      <w:pPr>
        <w:rPr>
          <w:rFonts w:ascii="Avenir Book" w:eastAsia="Times New Roman" w:hAnsi="Avenir Book" w:cs="Times New Roman"/>
          <w:b/>
          <w:bCs/>
        </w:rPr>
      </w:pPr>
      <w:r w:rsidRPr="226D4D8E">
        <w:rPr>
          <w:rFonts w:ascii="Avenir Book" w:eastAsia="Times New Roman" w:hAnsi="Avenir Book" w:cs="Times New Roman"/>
          <w:b/>
          <w:bCs/>
        </w:rPr>
        <w:lastRenderedPageBreak/>
        <w:t>Real-time data for leaders</w:t>
      </w:r>
    </w:p>
    <w:p w14:paraId="6731C5C6" w14:textId="48EB11CA" w:rsidR="009C1F00" w:rsidRPr="00411238" w:rsidRDefault="226D4D8E" w:rsidP="226D4D8E">
      <w:pPr>
        <w:autoSpaceDE w:val="0"/>
        <w:autoSpaceDN w:val="0"/>
        <w:adjustRightInd w:val="0"/>
        <w:rPr>
          <w:rFonts w:ascii="Avenir Book" w:hAnsi="Avenir Book" w:cs="Times New Roman"/>
          <w:color w:val="000000" w:themeColor="text1"/>
        </w:rPr>
      </w:pPr>
      <w:r w:rsidRPr="226D4D8E">
        <w:rPr>
          <w:rFonts w:ascii="Avenir Book" w:hAnsi="Avenir Book" w:cs="Times New Roman"/>
          <w:color w:val="000000" w:themeColor="text1"/>
        </w:rPr>
        <w:t>The updated My Team dashboard serves up easy-to-understand recognition activity stats.</w:t>
      </w:r>
    </w:p>
    <w:p w14:paraId="72EE1269" w14:textId="3C30DADF" w:rsidR="009C1F00" w:rsidRPr="00411238" w:rsidRDefault="009C1F00" w:rsidP="226D4D8E">
      <w:pPr>
        <w:autoSpaceDE w:val="0"/>
        <w:autoSpaceDN w:val="0"/>
        <w:adjustRightInd w:val="0"/>
        <w:rPr>
          <w:rFonts w:ascii="Avenir Book" w:eastAsia="Times New Roman" w:hAnsi="Avenir Book" w:cs="Times New Roman"/>
        </w:rPr>
      </w:pPr>
    </w:p>
    <w:p w14:paraId="43825FC4" w14:textId="023A405C" w:rsidR="00B27A53" w:rsidRPr="00411238" w:rsidRDefault="226D4D8E" w:rsidP="226D4D8E">
      <w:pPr>
        <w:autoSpaceDE w:val="0"/>
        <w:autoSpaceDN w:val="0"/>
        <w:adjustRightInd w:val="0"/>
        <w:rPr>
          <w:rFonts w:ascii="Avenir Book" w:eastAsia="Times New Roman" w:hAnsi="Avenir Book" w:cs="Times New Roman"/>
        </w:rPr>
      </w:pPr>
      <w:proofErr w:type="gramStart"/>
      <w:r w:rsidRPr="226D4D8E">
        <w:rPr>
          <w:rFonts w:ascii="Avenir Book" w:eastAsia="Times New Roman" w:hAnsi="Avenir Book" w:cs="Times New Roman"/>
          <w:b/>
          <w:bCs/>
        </w:rPr>
        <w:t>{{ Tools</w:t>
      </w:r>
      <w:proofErr w:type="gramEnd"/>
      <w:r w:rsidRPr="226D4D8E">
        <w:rPr>
          <w:rFonts w:ascii="Avenir Book" w:eastAsia="Times New Roman" w:hAnsi="Avenir Book" w:cs="Times New Roman"/>
          <w:b/>
          <w:bCs/>
        </w:rPr>
        <w:t xml:space="preserve"> for team goals</w:t>
      </w:r>
      <w:r w:rsidRPr="226D4D8E">
        <w:rPr>
          <w:rFonts w:ascii="Avenir Book" w:eastAsia="Times New Roman" w:hAnsi="Avenir Book" w:cs="Times New Roman"/>
        </w:rPr>
        <w:t xml:space="preserve"> </w:t>
      </w:r>
    </w:p>
    <w:p w14:paraId="580C5F2B" w14:textId="66ABAAB6" w:rsidR="00B27A53" w:rsidRPr="00411238" w:rsidRDefault="226D4D8E" w:rsidP="00B27A53">
      <w:pPr>
        <w:autoSpaceDE w:val="0"/>
        <w:autoSpaceDN w:val="0"/>
        <w:adjustRightInd w:val="0"/>
        <w:rPr>
          <w:rFonts w:ascii="Avenir Book" w:eastAsia="Times New Roman" w:hAnsi="Avenir Book" w:cs="Times New Roman"/>
        </w:rPr>
      </w:pPr>
      <w:r w:rsidRPr="226D4D8E">
        <w:rPr>
          <w:rFonts w:ascii="Avenir Book" w:eastAsia="Times New Roman" w:hAnsi="Avenir Book" w:cs="Times New Roman"/>
        </w:rPr>
        <w:t>The Initiatives feature allows leaders to set team goals, establish benchmarks, and reward specific outcomes with recognition</w:t>
      </w:r>
      <w:proofErr w:type="gramStart"/>
      <w:r w:rsidRPr="226D4D8E">
        <w:rPr>
          <w:rFonts w:ascii="Avenir Book" w:eastAsia="Times New Roman" w:hAnsi="Avenir Book" w:cs="Times New Roman"/>
        </w:rPr>
        <w:t>. }</w:t>
      </w:r>
      <w:proofErr w:type="gramEnd"/>
      <w:r w:rsidRPr="226D4D8E">
        <w:rPr>
          <w:rFonts w:ascii="Avenir Book" w:eastAsia="Times New Roman" w:hAnsi="Avenir Book" w:cs="Times New Roman"/>
        </w:rPr>
        <w:t>}</w:t>
      </w:r>
    </w:p>
    <w:p w14:paraId="14DEB6E7" w14:textId="645E660A" w:rsidR="00A970B2" w:rsidRPr="00411238" w:rsidRDefault="00A970B2" w:rsidP="00F15ADB">
      <w:pPr>
        <w:autoSpaceDE w:val="0"/>
        <w:autoSpaceDN w:val="0"/>
        <w:adjustRightInd w:val="0"/>
        <w:rPr>
          <w:rFonts w:ascii="Avenir Book" w:hAnsi="Avenir Book" w:cs="Times New Roman"/>
          <w:color w:val="000000"/>
        </w:rPr>
      </w:pPr>
    </w:p>
    <w:p w14:paraId="147D896B" w14:textId="67BF9484" w:rsidR="00DE5A0B" w:rsidRDefault="30152A60" w:rsidP="226D4D8E">
      <w:pPr>
        <w:autoSpaceDE w:val="0"/>
        <w:autoSpaceDN w:val="0"/>
        <w:adjustRightInd w:val="0"/>
        <w:rPr>
          <w:rFonts w:ascii="Avenir Book" w:hAnsi="Avenir Book" w:cs="Times New Roman"/>
          <w:color w:val="000000"/>
        </w:rPr>
      </w:pPr>
      <w:r w:rsidRPr="30152A60">
        <w:rPr>
          <w:rFonts w:ascii="Avenir Book" w:hAnsi="Avenir Book" w:cs="Times New Roman"/>
          <w:color w:val="000000" w:themeColor="text1"/>
        </w:rPr>
        <w:t xml:space="preserve">We’re proud of the culture of recognition we’ve built together at </w:t>
      </w:r>
      <w:proofErr w:type="gramStart"/>
      <w:r w:rsidRPr="30152A60">
        <w:rPr>
          <w:rFonts w:ascii="Avenir Book" w:hAnsi="Avenir Book" w:cs="Times New Roman"/>
          <w:color w:val="000000" w:themeColor="text1"/>
        </w:rPr>
        <w:t>{{ Company</w:t>
      </w:r>
      <w:proofErr w:type="gramEnd"/>
      <w:r w:rsidRPr="30152A60">
        <w:rPr>
          <w:rFonts w:ascii="Avenir Book" w:hAnsi="Avenir Book" w:cs="Times New Roman"/>
          <w:color w:val="000000" w:themeColor="text1"/>
        </w:rPr>
        <w:t xml:space="preserve"> Name }}, and excited for you to use the new Culture Cloud features to keep honoring, celebrating, and encouraging each other. </w:t>
      </w:r>
      <w:r w:rsidRPr="30152A60">
        <w:rPr>
          <w:rFonts w:ascii="Avenir Book" w:hAnsi="Avenir Book" w:cs="Times New Roman"/>
          <w:b/>
          <w:bCs/>
          <w:color w:val="000000" w:themeColor="text1"/>
        </w:rPr>
        <w:t xml:space="preserve">Visit </w:t>
      </w:r>
      <w:hyperlink r:id="rId8" w:history="1">
        <w:r w:rsidRPr="0016658D">
          <w:rPr>
            <w:rStyle w:val="Hyperlink"/>
            <w:rFonts w:ascii="Avenir Book" w:hAnsi="Avenir Book" w:cs="Times New Roman"/>
            <w:b/>
            <w:bCs/>
          </w:rPr>
          <w:t>culturecloud.com</w:t>
        </w:r>
      </w:hyperlink>
      <w:r w:rsidRPr="30152A60">
        <w:rPr>
          <w:rFonts w:ascii="Avenir Book" w:hAnsi="Avenir Book" w:cs="Times New Roman"/>
          <w:b/>
          <w:bCs/>
          <w:color w:val="000000" w:themeColor="text1"/>
        </w:rPr>
        <w:t xml:space="preserve"> or download the Culture Cloud app</w:t>
      </w:r>
      <w:r w:rsidRPr="30152A60">
        <w:rPr>
          <w:rFonts w:ascii="Avenir Book" w:hAnsi="Avenir Book" w:cs="Times New Roman"/>
          <w:color w:val="000000" w:themeColor="text1"/>
        </w:rPr>
        <w:t xml:space="preserve"> to check out what’s new, share some recognition, or redeem your points.</w:t>
      </w:r>
    </w:p>
    <w:p w14:paraId="63665A80" w14:textId="42A1593C" w:rsidR="414DBE59" w:rsidRDefault="414DBE59" w:rsidP="414DBE59">
      <w:pPr>
        <w:rPr>
          <w:rFonts w:ascii="Avenir Book" w:hAnsi="Avenir Book" w:cs="Times New Roman"/>
          <w:color w:val="000000" w:themeColor="text1"/>
        </w:rPr>
      </w:pPr>
    </w:p>
    <w:p w14:paraId="61F8B503" w14:textId="279BE4DA" w:rsidR="00411238" w:rsidRDefault="00411238" w:rsidP="226D4D8E">
      <w:pPr>
        <w:autoSpaceDE w:val="0"/>
        <w:autoSpaceDN w:val="0"/>
        <w:adjustRightInd w:val="0"/>
        <w:rPr>
          <w:rFonts w:ascii="Avenir Book" w:hAnsi="Avenir Book" w:cs="Times New Roman"/>
          <w:color w:val="000000"/>
        </w:rPr>
      </w:pPr>
    </w:p>
    <w:sectPr w:rsidR="004112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3D66F" w14:textId="77777777" w:rsidR="0019768D" w:rsidRDefault="0019768D" w:rsidP="00B20115">
      <w:r>
        <w:separator/>
      </w:r>
    </w:p>
  </w:endnote>
  <w:endnote w:type="continuationSeparator" w:id="0">
    <w:p w14:paraId="3D753A50" w14:textId="77777777" w:rsidR="0019768D" w:rsidRDefault="0019768D" w:rsidP="00B20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097DD" w14:textId="77777777" w:rsidR="0019768D" w:rsidRDefault="0019768D" w:rsidP="00B20115">
      <w:r>
        <w:separator/>
      </w:r>
    </w:p>
  </w:footnote>
  <w:footnote w:type="continuationSeparator" w:id="0">
    <w:p w14:paraId="0EFD9E89" w14:textId="77777777" w:rsidR="0019768D" w:rsidRDefault="0019768D" w:rsidP="00B201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C0E"/>
    <w:multiLevelType w:val="hybridMultilevel"/>
    <w:tmpl w:val="3C0ACFB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04E3150"/>
    <w:multiLevelType w:val="hybridMultilevel"/>
    <w:tmpl w:val="37261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10509"/>
    <w:multiLevelType w:val="hybridMultilevel"/>
    <w:tmpl w:val="E0FCC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67D6E"/>
    <w:multiLevelType w:val="hybridMultilevel"/>
    <w:tmpl w:val="7EC85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75E18"/>
    <w:multiLevelType w:val="hybridMultilevel"/>
    <w:tmpl w:val="36222D7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3B76B87"/>
    <w:multiLevelType w:val="hybridMultilevel"/>
    <w:tmpl w:val="7EC85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FD44AA"/>
    <w:multiLevelType w:val="hybridMultilevel"/>
    <w:tmpl w:val="3C9A49B8"/>
    <w:lvl w:ilvl="0" w:tplc="9080F84E">
      <w:start w:val="1"/>
      <w:numFmt w:val="decimal"/>
      <w:lvlText w:val="%1."/>
      <w:lvlJc w:val="left"/>
      <w:pPr>
        <w:ind w:left="720" w:hanging="360"/>
      </w:pPr>
      <w:rPr>
        <w:rFonts w:ascii="Avenir Book" w:eastAsiaTheme="minorHAnsi" w:hAnsi="Avenir Book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73686"/>
    <w:multiLevelType w:val="hybridMultilevel"/>
    <w:tmpl w:val="62CA538E"/>
    <w:lvl w:ilvl="0" w:tplc="9080F84E">
      <w:start w:val="1"/>
      <w:numFmt w:val="decimal"/>
      <w:lvlText w:val="%1.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5073B"/>
    <w:multiLevelType w:val="hybridMultilevel"/>
    <w:tmpl w:val="8C96E71C"/>
    <w:lvl w:ilvl="0" w:tplc="9080F84E">
      <w:start w:val="1"/>
      <w:numFmt w:val="decimal"/>
      <w:lvlText w:val="%1."/>
      <w:lvlJc w:val="left"/>
      <w:pPr>
        <w:ind w:left="720" w:hanging="360"/>
      </w:pPr>
      <w:rPr>
        <w:rFonts w:ascii="Avenir Book" w:eastAsiaTheme="minorHAnsi" w:hAnsi="Avenir Book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A0A2D"/>
    <w:multiLevelType w:val="hybridMultilevel"/>
    <w:tmpl w:val="1708FE86"/>
    <w:lvl w:ilvl="0" w:tplc="9080F84E">
      <w:start w:val="1"/>
      <w:numFmt w:val="decimal"/>
      <w:lvlText w:val="%1."/>
      <w:lvlJc w:val="left"/>
      <w:pPr>
        <w:ind w:left="720" w:hanging="360"/>
      </w:pPr>
      <w:rPr>
        <w:rFonts w:ascii="Avenir Book" w:eastAsiaTheme="minorHAnsi" w:hAnsi="Avenir Book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76DF1"/>
    <w:multiLevelType w:val="hybridMultilevel"/>
    <w:tmpl w:val="AF863A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64099"/>
    <w:multiLevelType w:val="hybridMultilevel"/>
    <w:tmpl w:val="F96C63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C3272"/>
    <w:multiLevelType w:val="hybridMultilevel"/>
    <w:tmpl w:val="00B2023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585F7418"/>
    <w:multiLevelType w:val="hybridMultilevel"/>
    <w:tmpl w:val="2D2A02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407254"/>
    <w:multiLevelType w:val="hybridMultilevel"/>
    <w:tmpl w:val="2E141A1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642779FA"/>
    <w:multiLevelType w:val="hybridMultilevel"/>
    <w:tmpl w:val="803260C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65C61A94"/>
    <w:multiLevelType w:val="hybridMultilevel"/>
    <w:tmpl w:val="AF52935A"/>
    <w:lvl w:ilvl="0" w:tplc="9080F84E">
      <w:start w:val="1"/>
      <w:numFmt w:val="decimal"/>
      <w:lvlText w:val="%1."/>
      <w:lvlJc w:val="left"/>
      <w:pPr>
        <w:ind w:left="720" w:hanging="360"/>
      </w:pPr>
      <w:rPr>
        <w:rFonts w:ascii="Avenir Book" w:eastAsiaTheme="minorHAnsi" w:hAnsi="Avenir Book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9F0990"/>
    <w:multiLevelType w:val="hybridMultilevel"/>
    <w:tmpl w:val="1708FE86"/>
    <w:lvl w:ilvl="0" w:tplc="9080F84E">
      <w:start w:val="1"/>
      <w:numFmt w:val="decimal"/>
      <w:lvlText w:val="%1."/>
      <w:lvlJc w:val="left"/>
      <w:pPr>
        <w:ind w:left="720" w:hanging="360"/>
      </w:pPr>
      <w:rPr>
        <w:rFonts w:ascii="Avenir Book" w:eastAsiaTheme="minorHAnsi" w:hAnsi="Avenir Book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AD0646"/>
    <w:multiLevelType w:val="hybridMultilevel"/>
    <w:tmpl w:val="B2FA9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9691167">
    <w:abstractNumId w:val="14"/>
  </w:num>
  <w:num w:numId="2" w16cid:durableId="2028754361">
    <w:abstractNumId w:val="15"/>
  </w:num>
  <w:num w:numId="3" w16cid:durableId="2037539556">
    <w:abstractNumId w:val="0"/>
  </w:num>
  <w:num w:numId="4" w16cid:durableId="1012412182">
    <w:abstractNumId w:val="4"/>
  </w:num>
  <w:num w:numId="5" w16cid:durableId="1902668290">
    <w:abstractNumId w:val="12"/>
  </w:num>
  <w:num w:numId="6" w16cid:durableId="1232740364">
    <w:abstractNumId w:val="3"/>
  </w:num>
  <w:num w:numId="7" w16cid:durableId="1405494564">
    <w:abstractNumId w:val="11"/>
  </w:num>
  <w:num w:numId="8" w16cid:durableId="695275907">
    <w:abstractNumId w:val="18"/>
  </w:num>
  <w:num w:numId="9" w16cid:durableId="857622110">
    <w:abstractNumId w:val="13"/>
  </w:num>
  <w:num w:numId="10" w16cid:durableId="1345010953">
    <w:abstractNumId w:val="10"/>
  </w:num>
  <w:num w:numId="11" w16cid:durableId="309985890">
    <w:abstractNumId w:val="6"/>
  </w:num>
  <w:num w:numId="12" w16cid:durableId="1419015699">
    <w:abstractNumId w:val="16"/>
  </w:num>
  <w:num w:numId="13" w16cid:durableId="407965639">
    <w:abstractNumId w:val="8"/>
  </w:num>
  <w:num w:numId="14" w16cid:durableId="1586646112">
    <w:abstractNumId w:val="5"/>
  </w:num>
  <w:num w:numId="15" w16cid:durableId="516231788">
    <w:abstractNumId w:val="1"/>
  </w:num>
  <w:num w:numId="16" w16cid:durableId="1536384588">
    <w:abstractNumId w:val="9"/>
  </w:num>
  <w:num w:numId="17" w16cid:durableId="1923448047">
    <w:abstractNumId w:val="17"/>
  </w:num>
  <w:num w:numId="18" w16cid:durableId="981345182">
    <w:abstractNumId w:val="7"/>
  </w:num>
  <w:num w:numId="19" w16cid:durableId="775253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outline"/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C80"/>
    <w:rsid w:val="000D2EBE"/>
    <w:rsid w:val="00111D13"/>
    <w:rsid w:val="00134BCE"/>
    <w:rsid w:val="00151C0A"/>
    <w:rsid w:val="001579B9"/>
    <w:rsid w:val="00161F59"/>
    <w:rsid w:val="0016658D"/>
    <w:rsid w:val="001666FC"/>
    <w:rsid w:val="0019768D"/>
    <w:rsid w:val="001F088D"/>
    <w:rsid w:val="00264729"/>
    <w:rsid w:val="002C697C"/>
    <w:rsid w:val="002D7F97"/>
    <w:rsid w:val="002E54AD"/>
    <w:rsid w:val="00340DCB"/>
    <w:rsid w:val="003435B2"/>
    <w:rsid w:val="00353119"/>
    <w:rsid w:val="003B6311"/>
    <w:rsid w:val="003D50AB"/>
    <w:rsid w:val="00402158"/>
    <w:rsid w:val="00411238"/>
    <w:rsid w:val="004A04FF"/>
    <w:rsid w:val="00544EA7"/>
    <w:rsid w:val="00594432"/>
    <w:rsid w:val="005B6515"/>
    <w:rsid w:val="005B6B80"/>
    <w:rsid w:val="00737575"/>
    <w:rsid w:val="00737D9D"/>
    <w:rsid w:val="0074655E"/>
    <w:rsid w:val="008116EC"/>
    <w:rsid w:val="00834B74"/>
    <w:rsid w:val="008576CB"/>
    <w:rsid w:val="008B7E75"/>
    <w:rsid w:val="00949A4D"/>
    <w:rsid w:val="009B41CC"/>
    <w:rsid w:val="009C1F00"/>
    <w:rsid w:val="009D0142"/>
    <w:rsid w:val="00A17ABF"/>
    <w:rsid w:val="00A2151C"/>
    <w:rsid w:val="00A970B2"/>
    <w:rsid w:val="00A97EF9"/>
    <w:rsid w:val="00AC460A"/>
    <w:rsid w:val="00B20115"/>
    <w:rsid w:val="00B27007"/>
    <w:rsid w:val="00B27A53"/>
    <w:rsid w:val="00BC4B0F"/>
    <w:rsid w:val="00BF5C80"/>
    <w:rsid w:val="00C27CF0"/>
    <w:rsid w:val="00C910FD"/>
    <w:rsid w:val="00D04C79"/>
    <w:rsid w:val="00D21B86"/>
    <w:rsid w:val="00D82785"/>
    <w:rsid w:val="00DC44B8"/>
    <w:rsid w:val="00DC50EE"/>
    <w:rsid w:val="00DE5A0B"/>
    <w:rsid w:val="00E81E42"/>
    <w:rsid w:val="00EC7DE7"/>
    <w:rsid w:val="00EE14F7"/>
    <w:rsid w:val="00F15ADB"/>
    <w:rsid w:val="00F35758"/>
    <w:rsid w:val="1E09684E"/>
    <w:rsid w:val="226D4D8E"/>
    <w:rsid w:val="26B86C3A"/>
    <w:rsid w:val="30152A60"/>
    <w:rsid w:val="345B4CA5"/>
    <w:rsid w:val="414DBE59"/>
    <w:rsid w:val="668A8251"/>
    <w:rsid w:val="7495C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940001"/>
  <w15:chartTrackingRefBased/>
  <w15:docId w15:val="{B43E1DE6-8EFA-4D4F-999E-347C85CF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C80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215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15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15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15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151C"/>
    <w:rPr>
      <w:b/>
      <w:bCs/>
      <w:sz w:val="20"/>
      <w:szCs w:val="20"/>
    </w:rPr>
  </w:style>
  <w:style w:type="paragraph" w:customStyle="1" w:styleId="paragraph">
    <w:name w:val="paragraph"/>
    <w:basedOn w:val="Normal"/>
    <w:rsid w:val="0041123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eop">
    <w:name w:val="eop"/>
    <w:basedOn w:val="DefaultParagraphFont"/>
    <w:rsid w:val="00411238"/>
  </w:style>
  <w:style w:type="character" w:customStyle="1" w:styleId="normaltextrun">
    <w:name w:val="normaltextrun"/>
    <w:basedOn w:val="DefaultParagraphFont"/>
    <w:rsid w:val="00411238"/>
  </w:style>
  <w:style w:type="character" w:customStyle="1" w:styleId="tabchar">
    <w:name w:val="tabchar"/>
    <w:basedOn w:val="DefaultParagraphFont"/>
    <w:rsid w:val="00411238"/>
  </w:style>
  <w:style w:type="character" w:customStyle="1" w:styleId="scxw101468138">
    <w:name w:val="scxw101468138"/>
    <w:basedOn w:val="DefaultParagraphFont"/>
    <w:rsid w:val="00411238"/>
  </w:style>
  <w:style w:type="paragraph" w:styleId="Header">
    <w:name w:val="header"/>
    <w:basedOn w:val="Normal"/>
    <w:link w:val="HeaderChar"/>
    <w:uiPriority w:val="99"/>
    <w:unhideWhenUsed/>
    <w:rsid w:val="00B201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0115"/>
  </w:style>
  <w:style w:type="paragraph" w:styleId="Footer">
    <w:name w:val="footer"/>
    <w:basedOn w:val="Normal"/>
    <w:link w:val="FooterChar"/>
    <w:uiPriority w:val="99"/>
    <w:unhideWhenUsed/>
    <w:rsid w:val="00B201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0115"/>
  </w:style>
  <w:style w:type="character" w:styleId="Hyperlink">
    <w:name w:val="Hyperlink"/>
    <w:basedOn w:val="DefaultParagraphFont"/>
    <w:uiPriority w:val="99"/>
    <w:unhideWhenUsed/>
    <w:rsid w:val="001665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658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6658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6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3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1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6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1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ulturecloud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Austin</dc:creator>
  <cp:keywords/>
  <dc:description/>
  <cp:lastModifiedBy>Eric Atencio</cp:lastModifiedBy>
  <cp:revision>13</cp:revision>
  <dcterms:created xsi:type="dcterms:W3CDTF">2021-07-27T18:41:00Z</dcterms:created>
  <dcterms:modified xsi:type="dcterms:W3CDTF">2022-11-30T23:11:00Z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3de034-d654-4112-b397-d668f8142ba9_Enabled">
    <vt:lpwstr>true</vt:lpwstr>
  </property>
  <property fmtid="{D5CDD505-2E9C-101B-9397-08002B2CF9AE}" pid="3" name="MSIP_Label_3f3de034-d654-4112-b397-d668f8142ba9_SetDate">
    <vt:lpwstr>2022-11-30T23:11:47Z</vt:lpwstr>
  </property>
  <property fmtid="{D5CDD505-2E9C-101B-9397-08002B2CF9AE}" pid="4" name="MSIP_Label_3f3de034-d654-4112-b397-d668f8142ba9_Method">
    <vt:lpwstr>Standard</vt:lpwstr>
  </property>
  <property fmtid="{D5CDD505-2E9C-101B-9397-08002B2CF9AE}" pid="5" name="MSIP_Label_3f3de034-d654-4112-b397-d668f8142ba9_Name">
    <vt:lpwstr>3f3de034-d654-4112-b397-d668f8142ba9</vt:lpwstr>
  </property>
  <property fmtid="{D5CDD505-2E9C-101B-9397-08002B2CF9AE}" pid="6" name="MSIP_Label_3f3de034-d654-4112-b397-d668f8142ba9_SiteId">
    <vt:lpwstr>d1bfa2e5-e074-4ae3-bd70-8a3f4b7eb40e</vt:lpwstr>
  </property>
  <property fmtid="{D5CDD505-2E9C-101B-9397-08002B2CF9AE}" pid="7" name="MSIP_Label_3f3de034-d654-4112-b397-d668f8142ba9_ActionId">
    <vt:lpwstr>b8d436d9-8b3c-44f6-81cb-9ca1a20ff097</vt:lpwstr>
  </property>
  <property fmtid="{D5CDD505-2E9C-101B-9397-08002B2CF9AE}" pid="8" name="MSIP_Label_3f3de034-d654-4112-b397-d668f8142ba9_ContentBits">
    <vt:lpwstr>0</vt:lpwstr>
  </property>
</Properties>
</file>